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25" w:tblpY="160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5"/>
        <w:gridCol w:w="1650"/>
        <w:gridCol w:w="1440"/>
        <w:gridCol w:w="1081"/>
        <w:gridCol w:w="254"/>
        <w:gridCol w:w="1111"/>
        <w:gridCol w:w="539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8521" w:type="dxa"/>
            <w:gridSpan w:val="8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52"/>
                <w:lang w:val="en-US" w:eastAsia="zh-CN"/>
              </w:rPr>
              <w:t>商丘市睢阳区事业单位公开招聘加分申请表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</w:trPr>
        <w:tc>
          <w:tcPr>
            <w:tcW w:w="1755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报考岗位：</w:t>
            </w:r>
            <w:r>
              <w:rPr>
                <w:rFonts w:hint="eastAsia" w:ascii="仿宋_GB2312" w:hAnsi="宋体"/>
                <w:b w:val="0"/>
                <w:i w:val="0"/>
                <w:snapToGrid/>
                <w:color w:val="auto"/>
                <w:sz w:val="26"/>
                <w:u w:val="none"/>
                <w:lang w:val="en-US" w:eastAsia="zh-CN"/>
              </w:rPr>
              <w:t xml:space="preserve">             </w:t>
            </w:r>
          </w:p>
        </w:tc>
        <w:tc>
          <w:tcPr>
            <w:tcW w:w="1650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  <w:tc>
          <w:tcPr>
            <w:tcW w:w="1440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岗位代码：</w:t>
            </w:r>
          </w:p>
        </w:tc>
        <w:tc>
          <w:tcPr>
            <w:tcW w:w="1081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  <w:tc>
          <w:tcPr>
            <w:tcW w:w="13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  <w:tc>
          <w:tcPr>
            <w:tcW w:w="123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姓  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性  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报考专业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身份证号码</w:t>
            </w:r>
          </w:p>
        </w:tc>
        <w:tc>
          <w:tcPr>
            <w:tcW w:w="3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联系电话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（1）                          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8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加分政策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2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加分理由   （加分条件）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 xml:space="preserve">                          申请人签名：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676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 xml:space="preserve">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>审核意见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6"/>
                <w:u w:val="none"/>
              </w:rPr>
              <w:t xml:space="preserve">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1755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  <w:t>填表说明：</w:t>
            </w:r>
          </w:p>
        </w:tc>
        <w:tc>
          <w:tcPr>
            <w:tcW w:w="165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  <w:tc>
          <w:tcPr>
            <w:tcW w:w="691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8521" w:type="dxa"/>
            <w:gridSpan w:val="8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snapToGrid/>
                <w:color w:val="auto"/>
                <w:sz w:val="24"/>
                <w:u w:val="none"/>
              </w:rPr>
              <w:t xml:space="preserve">  1.本表1式2份。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85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</w:rPr>
              <w:t>2.连同本表一并提交有效身份证及以下材料：“大学生村干部”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所在服务单位出具的在岗情况。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退役大学生士兵提交入伍通知书、退伍证。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</w:rPr>
              <w:t>要求原件1份，复印件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</w:rPr>
              <w:t>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8521" w:type="dxa"/>
            <w:gridSpan w:val="8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</w:rPr>
              <w:t xml:space="preserve">  3.所填内容务必真实、准确，弄虚作假享受加分政策的，一经查实，取消资格。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7F58"/>
    <w:rsid w:val="14E77F58"/>
    <w:rsid w:val="6DE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2020-11-13T09:14:00Z</dcterms:created>
  <dc:creator>Administrator</dc:creator>
  <cp:lastModifiedBy>Administrator</cp:lastModifiedBy>
  <dcterms:modified xsi:type="dcterms:W3CDTF">2020-11-13T09:20:54Z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