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hint="eastAsia" w:asciiTheme="minorEastAsia" w:hAnsiTheme="minorEastAsia"/>
          <w:b/>
          <w:sz w:val="44"/>
          <w:szCs w:val="44"/>
        </w:rPr>
        <w:t>河南省工商业联合会20</w:t>
      </w:r>
      <w:r>
        <w:rPr>
          <w:rFonts w:hint="eastAsia" w:asciiTheme="minorEastAsia" w:hAnsiTheme="minorEastAsia"/>
          <w:b/>
          <w:sz w:val="44"/>
          <w:szCs w:val="44"/>
          <w:lang w:val="en-US" w:eastAsia="zh-CN"/>
        </w:rPr>
        <w:t>20</w:t>
      </w:r>
      <w:r>
        <w:rPr>
          <w:rFonts w:hint="eastAsia" w:asciiTheme="minorEastAsia" w:hAnsiTheme="minorEastAsia"/>
          <w:b/>
          <w:sz w:val="44"/>
          <w:szCs w:val="44"/>
        </w:rPr>
        <w:t>年统一考试录用公务员</w:t>
      </w:r>
    </w:p>
    <w:p>
      <w:pPr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hint="eastAsia" w:asciiTheme="minorEastAsia" w:hAnsiTheme="minorEastAsia"/>
          <w:b/>
          <w:sz w:val="44"/>
          <w:szCs w:val="44"/>
        </w:rPr>
        <w:t>参加体检人员名单公示</w:t>
      </w:r>
    </w:p>
    <w:p>
      <w:pPr>
        <w:rPr>
          <w:rFonts w:asciiTheme="minorEastAsia" w:hAnsiTheme="minorEastAsia"/>
          <w:b/>
          <w:sz w:val="44"/>
          <w:szCs w:val="44"/>
        </w:rPr>
      </w:pPr>
    </w:p>
    <w:p>
      <w:pPr>
        <w:ind w:firstLine="600" w:firstLineChars="200"/>
        <w:rPr>
          <w:rFonts w:ascii="仿宋" w:hAnsi="仿宋" w:eastAsia="仿宋" w:cs="Arial"/>
          <w:color w:val="222222"/>
          <w:sz w:val="30"/>
          <w:szCs w:val="30"/>
          <w:shd w:val="clear" w:color="auto" w:fill="FFFFFF"/>
        </w:rPr>
      </w:pPr>
      <w:r>
        <w:rPr>
          <w:rFonts w:ascii="仿宋" w:hAnsi="仿宋" w:eastAsia="仿宋" w:cs="Arial"/>
          <w:color w:val="222222"/>
          <w:sz w:val="30"/>
          <w:szCs w:val="30"/>
          <w:shd w:val="clear" w:color="auto" w:fill="FFFFFF"/>
        </w:rPr>
        <w:t>河南省工商业联合会20</w:t>
      </w:r>
      <w:r>
        <w:rPr>
          <w:rFonts w:hint="eastAsia" w:ascii="仿宋" w:hAnsi="仿宋" w:eastAsia="仿宋" w:cs="Arial"/>
          <w:color w:val="222222"/>
          <w:sz w:val="30"/>
          <w:szCs w:val="30"/>
          <w:shd w:val="clear" w:color="auto" w:fill="FFFFFF"/>
          <w:lang w:val="en-US" w:eastAsia="zh-CN"/>
        </w:rPr>
        <w:t>20</w:t>
      </w:r>
      <w:r>
        <w:rPr>
          <w:rFonts w:ascii="仿宋" w:hAnsi="仿宋" w:eastAsia="仿宋" w:cs="Arial"/>
          <w:color w:val="222222"/>
          <w:sz w:val="30"/>
          <w:szCs w:val="30"/>
          <w:shd w:val="clear" w:color="auto" w:fill="FFFFFF"/>
        </w:rPr>
        <w:t>年统一考试录用公务员面试已结束，根据考试总成绩，按照从高分到低分的顺序，现将参加体检人员名单公示如下：</w:t>
      </w:r>
    </w:p>
    <w:tbl>
      <w:tblPr>
        <w:tblStyle w:val="2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8"/>
        <w:gridCol w:w="1313"/>
        <w:gridCol w:w="1128"/>
        <w:gridCol w:w="2356"/>
        <w:gridCol w:w="2197"/>
        <w:gridCol w:w="2197"/>
        <w:gridCol w:w="1661"/>
        <w:gridCol w:w="11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atLeast"/>
        </w:trPr>
        <w:tc>
          <w:tcPr>
            <w:tcW w:w="5000" w:type="pct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48"/>
                <w:szCs w:val="4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6"/>
                <w:szCs w:val="48"/>
              </w:rPr>
              <w:t>参加体检人员名单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7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职位代码</w:t>
            </w:r>
          </w:p>
        </w:tc>
        <w:tc>
          <w:tcPr>
            <w:tcW w:w="4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3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8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7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笔试成绩</w:t>
            </w:r>
          </w:p>
        </w:tc>
        <w:tc>
          <w:tcPr>
            <w:tcW w:w="7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面试成绩</w:t>
            </w:r>
          </w:p>
        </w:tc>
        <w:tc>
          <w:tcPr>
            <w:tcW w:w="5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总成绩</w:t>
            </w:r>
          </w:p>
        </w:tc>
        <w:tc>
          <w:tcPr>
            <w:tcW w:w="3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名次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03011</w:t>
            </w:r>
          </w:p>
        </w:tc>
        <w:tc>
          <w:tcPr>
            <w:tcW w:w="13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苏丹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女</w:t>
            </w:r>
          </w:p>
        </w:tc>
        <w:tc>
          <w:tcPr>
            <w:tcW w:w="2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00118021406</w:t>
            </w:r>
          </w:p>
        </w:tc>
        <w:tc>
          <w:tcPr>
            <w:tcW w:w="2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72.95</w:t>
            </w:r>
          </w:p>
        </w:tc>
        <w:tc>
          <w:tcPr>
            <w:tcW w:w="2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86.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40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79.68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</w:t>
            </w:r>
          </w:p>
        </w:tc>
      </w:tr>
    </w:tbl>
    <w:p>
      <w:pPr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 xml:space="preserve">                                                      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 xml:space="preserve">                                                                     </w:t>
      </w:r>
      <w:r>
        <w:rPr>
          <w:rFonts w:hint="eastAsia" w:ascii="仿宋" w:hAnsi="仿宋" w:eastAsia="仿宋"/>
          <w:sz w:val="30"/>
          <w:szCs w:val="30"/>
        </w:rPr>
        <w:t xml:space="preserve"> 河南省工商业联合会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                                                                    </w:t>
      </w:r>
      <w:r>
        <w:rPr>
          <w:rFonts w:ascii="仿宋" w:hAnsi="仿宋" w:eastAsia="仿宋"/>
          <w:sz w:val="30"/>
          <w:szCs w:val="30"/>
        </w:rPr>
        <w:t>20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20</w:t>
      </w:r>
      <w:r>
        <w:rPr>
          <w:rFonts w:ascii="仿宋" w:hAnsi="仿宋" w:eastAsia="仿宋"/>
          <w:sz w:val="30"/>
          <w:szCs w:val="30"/>
        </w:rPr>
        <w:t>年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10</w:t>
      </w:r>
      <w:r>
        <w:rPr>
          <w:rFonts w:ascii="仿宋" w:hAnsi="仿宋" w:eastAsia="仿宋"/>
          <w:sz w:val="30"/>
          <w:szCs w:val="30"/>
        </w:rPr>
        <w:t>月2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7</w:t>
      </w:r>
      <w:r>
        <w:rPr>
          <w:rFonts w:ascii="仿宋" w:hAnsi="仿宋" w:eastAsia="仿宋"/>
          <w:sz w:val="30"/>
          <w:szCs w:val="30"/>
        </w:rPr>
        <w:t>日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372"/>
    <w:rsid w:val="009A6423"/>
    <w:rsid w:val="00AA6372"/>
    <w:rsid w:val="00AD45BA"/>
    <w:rsid w:val="00B16D49"/>
    <w:rsid w:val="3F7B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82</Words>
  <Characters>473</Characters>
  <Lines>3</Lines>
  <Paragraphs>1</Paragraphs>
  <TotalTime>23</TotalTime>
  <ScaleCrop>false</ScaleCrop>
  <LinksUpToDate>false</LinksUpToDate>
  <CharactersWithSpaces>554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2019-07-23T01:26:00Z</dcterms:created>
  <dc:creator>Administrator</dc:creator>
  <cp:lastModifiedBy>chengwei</cp:lastModifiedBy>
  <cp:lastPrinted>2020-10-26T08:14:00Z</cp:lastPrinted>
  <dcterms:modified xsi:type="dcterms:W3CDTF">2020-10-26T08:36:19Z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