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禹州市2020年公开招聘教师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本人承诺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前14天内无国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内疫情中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凭近七日内核酸检测阴性报告参加面试。面试当日出现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发热、咳嗽等急性呼吸道感染相关症状，本人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不参加现场面试。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有违反</w:t>
      </w:r>
      <w:r>
        <w:rPr>
          <w:rFonts w:hint="eastAsia" w:ascii="仿宋" w:hAnsi="仿宋" w:eastAsia="仿宋" w:cs="仿宋"/>
          <w:sz w:val="32"/>
          <w:szCs w:val="32"/>
        </w:rPr>
        <w:t>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放弃本次面试资格，</w:t>
      </w:r>
      <w:r>
        <w:rPr>
          <w:rFonts w:hint="eastAsia" w:ascii="仿宋" w:hAnsi="仿宋" w:eastAsia="仿宋" w:cs="仿宋"/>
          <w:sz w:val="32"/>
          <w:szCs w:val="32"/>
        </w:rPr>
        <w:t>承担由此引起的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责任，并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按国家有关规定</w:t>
      </w:r>
      <w:r>
        <w:rPr>
          <w:rFonts w:hint="eastAsia" w:ascii="仿宋" w:hAnsi="仿宋" w:eastAsia="仿宋" w:cs="仿宋"/>
          <w:sz w:val="32"/>
          <w:szCs w:val="32"/>
        </w:rPr>
        <w:t>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20" w:after="12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018A06FF"/>
    <w:rsid w:val="02345D4B"/>
    <w:rsid w:val="02E10F50"/>
    <w:rsid w:val="10037DF4"/>
    <w:rsid w:val="15606B3F"/>
    <w:rsid w:val="167306DB"/>
    <w:rsid w:val="1914468B"/>
    <w:rsid w:val="1C0F3070"/>
    <w:rsid w:val="25F5430B"/>
    <w:rsid w:val="2795301C"/>
    <w:rsid w:val="28FB1B72"/>
    <w:rsid w:val="2AD2017E"/>
    <w:rsid w:val="2BFF2164"/>
    <w:rsid w:val="2C2767AD"/>
    <w:rsid w:val="347B647D"/>
    <w:rsid w:val="35FA3BDD"/>
    <w:rsid w:val="38E54A53"/>
    <w:rsid w:val="3AC653F1"/>
    <w:rsid w:val="3C146DED"/>
    <w:rsid w:val="46B82E5E"/>
    <w:rsid w:val="50120A4D"/>
    <w:rsid w:val="53E619E0"/>
    <w:rsid w:val="574128C3"/>
    <w:rsid w:val="57E2186C"/>
    <w:rsid w:val="58832737"/>
    <w:rsid w:val="5DF33A33"/>
    <w:rsid w:val="740127B6"/>
    <w:rsid w:val="7A9F6C23"/>
    <w:rsid w:val="7BA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小伟</cp:lastModifiedBy>
  <dcterms:modified xsi:type="dcterms:W3CDTF">2020-08-06T03:17:32Z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