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66E" w:rsidRDefault="00461F50">
      <w:pPr>
        <w:jc w:val="left"/>
        <w:rPr>
          <w:rFonts w:ascii="仿宋_GB2312" w:eastAsia="仿宋_GB2312" w:cs="宋体"/>
          <w:color w:val="00000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cs="宋体" w:hint="eastAsia"/>
          <w:color w:val="000000"/>
          <w:sz w:val="32"/>
          <w:szCs w:val="32"/>
        </w:rPr>
        <w:t>附件2：</w:t>
      </w:r>
    </w:p>
    <w:p w:rsidR="000B266E" w:rsidRDefault="00461F50">
      <w:pPr>
        <w:spacing w:line="360" w:lineRule="auto"/>
        <w:ind w:firstLineChars="850" w:firstLine="272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远程面试系统操作流程</w:t>
      </w:r>
    </w:p>
    <w:p w:rsidR="000B266E" w:rsidRDefault="000B266E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0B266E" w:rsidRDefault="00461F50">
      <w:pPr>
        <w:jc w:val="center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一、远程面试系统-考生PC端操作手册</w:t>
      </w:r>
    </w:p>
    <w:p w:rsidR="000B266E" w:rsidRDefault="000B266E">
      <w:pPr>
        <w:rPr>
          <w:b/>
          <w:bCs/>
          <w:sz w:val="28"/>
          <w:szCs w:val="28"/>
        </w:rPr>
      </w:pPr>
    </w:p>
    <w:p w:rsidR="000B266E" w:rsidRDefault="00461F50">
      <w:pPr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  <w:sz w:val="28"/>
          <w:szCs w:val="28"/>
        </w:rPr>
        <w:t>1．通知</w:t>
      </w:r>
      <w:r>
        <w:rPr>
          <w:rFonts w:ascii="仿宋" w:eastAsia="仿宋" w:hAnsi="仿宋"/>
          <w:bCs/>
          <w:sz w:val="28"/>
          <w:szCs w:val="28"/>
        </w:rPr>
        <w:t>发出后，</w:t>
      </w:r>
      <w:r>
        <w:rPr>
          <w:rFonts w:ascii="仿宋" w:eastAsia="仿宋" w:hAnsi="仿宋" w:hint="eastAsia"/>
          <w:bCs/>
          <w:sz w:val="28"/>
          <w:szCs w:val="28"/>
        </w:rPr>
        <w:t>系统会自动给考生发送邮件</w:t>
      </w:r>
      <w:r>
        <w:rPr>
          <w:rFonts w:ascii="仿宋" w:eastAsia="仿宋" w:hAnsi="仿宋"/>
          <w:bCs/>
          <w:sz w:val="28"/>
          <w:szCs w:val="28"/>
        </w:rPr>
        <w:t>和短信</w:t>
      </w:r>
      <w:r>
        <w:rPr>
          <w:rFonts w:ascii="仿宋" w:eastAsia="仿宋" w:hAnsi="仿宋" w:hint="eastAsia"/>
          <w:bCs/>
          <w:sz w:val="28"/>
          <w:szCs w:val="28"/>
        </w:rPr>
        <w:t>通知，邮件内容</w:t>
      </w:r>
      <w:r>
        <w:rPr>
          <w:rFonts w:ascii="仿宋" w:eastAsia="仿宋" w:hAnsi="仿宋"/>
          <w:bCs/>
          <w:sz w:val="28"/>
          <w:szCs w:val="28"/>
        </w:rPr>
        <w:t>示例如图</w:t>
      </w:r>
      <w:r>
        <w:rPr>
          <w:rFonts w:ascii="仿宋" w:eastAsia="仿宋" w:hAnsi="仿宋" w:hint="eastAsia"/>
          <w:bCs/>
          <w:sz w:val="28"/>
          <w:szCs w:val="28"/>
        </w:rPr>
        <w:t>所示。考生可以在邮件中查看时间安排，并通过链接进入面试系统。</w:t>
      </w:r>
    </w:p>
    <w:p w:rsidR="000B266E" w:rsidRDefault="00461F50">
      <w:pPr>
        <w:jc w:val="center"/>
      </w:pPr>
      <w:r>
        <w:rPr>
          <w:rFonts w:hint="eastAsia"/>
        </w:rPr>
        <w:t>【邮件内容样例】：</w:t>
      </w:r>
    </w:p>
    <w:p w:rsidR="000B266E" w:rsidRDefault="00461F50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166745" cy="3324860"/>
            <wp:effectExtent l="0" t="0" r="8255" b="2540"/>
            <wp:docPr id="1" name="图片 1" descr="15807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073946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/>
    <w:p w:rsidR="000B266E" w:rsidRDefault="00461F50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2．点击邮件中“点击反馈”即可进入面试通知信息页面，点击“确认参加并报名”或“拒绝参加”，反馈状态即可发至系统后台。</w:t>
      </w:r>
    </w:p>
    <w:p w:rsidR="000B266E" w:rsidRDefault="00461F50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109210" cy="2518410"/>
            <wp:effectExtent l="0" t="0" r="2159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61F50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3．点击确认参加并报名后，将进入头像</w:t>
      </w:r>
      <w:r>
        <w:rPr>
          <w:rFonts w:ascii="仿宋" w:eastAsia="仿宋" w:hAnsi="仿宋"/>
          <w:bCs/>
          <w:sz w:val="28"/>
          <w:szCs w:val="28"/>
        </w:rPr>
        <w:t>及简历</w:t>
      </w:r>
      <w:r>
        <w:rPr>
          <w:rFonts w:ascii="仿宋" w:eastAsia="仿宋" w:hAnsi="仿宋" w:hint="eastAsia"/>
          <w:bCs/>
          <w:sz w:val="28"/>
          <w:szCs w:val="28"/>
        </w:rPr>
        <w:t>上传步骤，</w:t>
      </w:r>
      <w:r>
        <w:rPr>
          <w:rFonts w:ascii="仿宋" w:eastAsia="仿宋" w:hAnsi="仿宋"/>
          <w:bCs/>
          <w:sz w:val="28"/>
          <w:szCs w:val="28"/>
        </w:rPr>
        <w:t>按要求</w:t>
      </w:r>
      <w:r>
        <w:rPr>
          <w:rFonts w:ascii="仿宋" w:eastAsia="仿宋" w:hAnsi="仿宋" w:hint="eastAsia"/>
          <w:bCs/>
          <w:sz w:val="28"/>
          <w:szCs w:val="28"/>
        </w:rPr>
        <w:t>上传完成即可</w:t>
      </w:r>
      <w:r>
        <w:rPr>
          <w:rFonts w:ascii="仿宋" w:eastAsia="仿宋" w:hAnsi="仿宋"/>
          <w:bCs/>
          <w:sz w:val="28"/>
          <w:szCs w:val="28"/>
        </w:rPr>
        <w:t>，简历在此不做要求，可上传空白文档</w:t>
      </w:r>
      <w:r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/>
          <w:bCs/>
          <w:sz w:val="28"/>
          <w:szCs w:val="28"/>
        </w:rPr>
        <w:t>（以上步骤请在接收到邮件当天完成操作）</w:t>
      </w:r>
    </w:p>
    <w:p w:rsidR="000B266E" w:rsidRDefault="00483334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3057525" cy="3048000"/>
            <wp:effectExtent l="1905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334">
        <w:t xml:space="preserve"> </w:t>
      </w:r>
      <w:r>
        <w:rPr>
          <w:noProof/>
        </w:rPr>
        <w:lastRenderedPageBreak/>
        <w:drawing>
          <wp:inline distT="0" distB="0" distL="0" distR="0">
            <wp:extent cx="4667250" cy="2562225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83334">
      <w:pPr>
        <w:pStyle w:val="1"/>
        <w:ind w:left="420" w:firstLineChars="0" w:firstLine="0"/>
      </w:pPr>
      <w:r>
        <w:rPr>
          <w:noProof/>
        </w:rPr>
        <w:drawing>
          <wp:inline distT="0" distB="0" distL="0" distR="0">
            <wp:extent cx="4777740" cy="2360295"/>
            <wp:effectExtent l="19050" t="0" r="381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  <w:rPr>
          <w:b/>
          <w:bCs/>
        </w:rPr>
      </w:pPr>
    </w:p>
    <w:p w:rsidR="000B266E" w:rsidRDefault="00461F50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t>注：请务必下载zoom客户端，用</w:t>
      </w:r>
      <w:r>
        <w:rPr>
          <w:rFonts w:ascii="黑体" w:eastAsia="黑体" w:hAnsi="黑体" w:hint="eastAsia"/>
          <w:b/>
          <w:bCs/>
          <w:sz w:val="28"/>
          <w:szCs w:val="28"/>
        </w:rPr>
        <w:t>做</w:t>
      </w:r>
      <w:r>
        <w:rPr>
          <w:rFonts w:ascii="黑体" w:eastAsia="黑体" w:hAnsi="黑体"/>
          <w:b/>
          <w:bCs/>
          <w:sz w:val="28"/>
          <w:szCs w:val="28"/>
        </w:rPr>
        <w:t>面试当天的视频工具。</w:t>
      </w:r>
    </w:p>
    <w:p w:rsidR="000B266E" w:rsidRDefault="00461F50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下载链接:http://www.zoomus.cn/support/download</w:t>
      </w: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4．</w:t>
      </w:r>
      <w:r>
        <w:rPr>
          <w:rFonts w:ascii="仿宋" w:eastAsia="仿宋" w:hAnsi="仿宋"/>
          <w:bCs/>
          <w:sz w:val="28"/>
          <w:szCs w:val="28"/>
        </w:rPr>
        <w:t>面试报到当天，</w:t>
      </w:r>
      <w:r>
        <w:rPr>
          <w:rFonts w:ascii="仿宋" w:eastAsia="仿宋" w:hAnsi="仿宋" w:hint="eastAsia"/>
          <w:bCs/>
          <w:sz w:val="28"/>
          <w:szCs w:val="28"/>
        </w:rPr>
        <w:t>按照水利部人才中心发送的邮件或短信通知的面试时间，提前10分钟报到</w:t>
      </w:r>
      <w:r>
        <w:rPr>
          <w:rFonts w:ascii="仿宋" w:eastAsia="仿宋" w:hAnsi="仿宋"/>
          <w:bCs/>
          <w:sz w:val="28"/>
          <w:szCs w:val="28"/>
        </w:rPr>
        <w:t>，</w:t>
      </w:r>
      <w:r>
        <w:rPr>
          <w:rFonts w:ascii="仿宋" w:eastAsia="仿宋" w:hAnsi="仿宋" w:hint="eastAsia"/>
          <w:bCs/>
          <w:sz w:val="28"/>
          <w:szCs w:val="28"/>
        </w:rPr>
        <w:t>进入面试大厅，在</w:t>
      </w:r>
      <w:r>
        <w:rPr>
          <w:rFonts w:ascii="仿宋" w:eastAsia="仿宋" w:hAnsi="仿宋"/>
          <w:bCs/>
          <w:sz w:val="28"/>
          <w:szCs w:val="28"/>
        </w:rPr>
        <w:t>下方</w:t>
      </w:r>
      <w:r>
        <w:rPr>
          <w:rFonts w:ascii="仿宋" w:eastAsia="仿宋" w:hAnsi="仿宋" w:hint="eastAsia"/>
          <w:bCs/>
          <w:sz w:val="28"/>
          <w:szCs w:val="28"/>
        </w:rPr>
        <w:t>页面填写手机上收到的验证码，进入面试大厅页面等待面试开始。</w:t>
      </w:r>
    </w:p>
    <w:p w:rsidR="000B266E" w:rsidRDefault="00461F50">
      <w:pPr>
        <w:pStyle w:val="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801360" cy="2888615"/>
            <wp:effectExtent l="0" t="0" r="1524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5．待显示面试官为在线状态时即可点击“进入</w:t>
      </w:r>
      <w:r>
        <w:rPr>
          <w:rFonts w:ascii="仿宋" w:eastAsia="仿宋" w:hAnsi="仿宋"/>
          <w:bCs/>
          <w:sz w:val="28"/>
          <w:szCs w:val="28"/>
        </w:rPr>
        <w:t>候考间</w:t>
      </w:r>
      <w:r>
        <w:rPr>
          <w:rFonts w:ascii="仿宋" w:eastAsia="仿宋" w:hAnsi="仿宋" w:hint="eastAsia"/>
          <w:bCs/>
          <w:sz w:val="28"/>
          <w:szCs w:val="28"/>
        </w:rPr>
        <w:t>”按钮进入。</w:t>
      </w:r>
    </w:p>
    <w:p w:rsidR="000B266E" w:rsidRDefault="00483334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10150" cy="2619375"/>
            <wp:effectExtent l="1905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6．进入面试间</w:t>
      </w:r>
      <w:r>
        <w:rPr>
          <w:rFonts w:ascii="仿宋" w:eastAsia="仿宋" w:hAnsi="仿宋"/>
          <w:bCs/>
          <w:sz w:val="28"/>
          <w:szCs w:val="28"/>
        </w:rPr>
        <w:t>请</w:t>
      </w:r>
      <w:r>
        <w:rPr>
          <w:rFonts w:ascii="仿宋" w:eastAsia="仿宋" w:hAnsi="仿宋"/>
          <w:b/>
          <w:bCs/>
          <w:sz w:val="28"/>
          <w:szCs w:val="28"/>
        </w:rPr>
        <w:t>务必点击“加入并打开视频”</w:t>
      </w:r>
      <w:r>
        <w:rPr>
          <w:rFonts w:ascii="仿宋" w:eastAsia="仿宋" w:hAnsi="仿宋"/>
          <w:bCs/>
          <w:sz w:val="28"/>
          <w:szCs w:val="28"/>
        </w:rPr>
        <w:t>，否则面试官还是看不到考生</w:t>
      </w:r>
      <w:r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/>
          <w:bCs/>
          <w:sz w:val="28"/>
          <w:szCs w:val="28"/>
        </w:rPr>
        <w:t>打开后进入身份确认环节，请手持身份证在镜头前，进行身份验证，此为报到成功。</w:t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161280" cy="2573655"/>
            <wp:effectExtent l="0" t="0" r="2032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7．按候考管理要求进行身份</w:t>
      </w:r>
      <w:r>
        <w:rPr>
          <w:rFonts w:ascii="仿宋" w:eastAsia="仿宋" w:hAnsi="仿宋" w:cs="Times New Roman"/>
          <w:bCs/>
          <w:sz w:val="28"/>
          <w:szCs w:val="28"/>
        </w:rPr>
        <w:t>确认，</w:t>
      </w:r>
      <w:r>
        <w:rPr>
          <w:rFonts w:ascii="仿宋" w:eastAsia="仿宋" w:hAnsi="仿宋" w:cs="Times New Roman" w:hint="eastAsia"/>
          <w:bCs/>
          <w:sz w:val="28"/>
          <w:szCs w:val="28"/>
        </w:rPr>
        <w:t>通过后，</w:t>
      </w:r>
      <w:r>
        <w:rPr>
          <w:rFonts w:ascii="仿宋" w:eastAsia="仿宋" w:hAnsi="仿宋" w:cs="Times New Roman"/>
          <w:bCs/>
          <w:sz w:val="28"/>
          <w:szCs w:val="28"/>
        </w:rPr>
        <w:t>待等候按钮变为“进入面试”后，正式面试开始。</w:t>
      </w:r>
    </w:p>
    <w:p w:rsidR="000B266E" w:rsidRDefault="00461F50">
      <w:pPr>
        <w:jc w:val="center"/>
      </w:pPr>
      <w:r>
        <w:rPr>
          <w:noProof/>
        </w:rPr>
        <w:drawing>
          <wp:inline distT="0" distB="0" distL="0" distR="0">
            <wp:extent cx="5070475" cy="2609850"/>
            <wp:effectExtent l="0" t="0" r="9525" b="6350"/>
            <wp:docPr id="25" name="图片 25" descr="1580801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0801339(1)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>
      <w:pPr>
        <w:jc w:val="center"/>
      </w:pPr>
    </w:p>
    <w:p w:rsidR="000B266E" w:rsidRDefault="00461F50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8．点击打开Zoom Meetings页面</w:t>
      </w:r>
      <w:r>
        <w:rPr>
          <w:rFonts w:ascii="仿宋" w:eastAsia="仿宋" w:hAnsi="仿宋" w:cs="Times New Roman"/>
          <w:bCs/>
          <w:sz w:val="28"/>
          <w:szCs w:val="28"/>
        </w:rPr>
        <w:t>，务必提前安装。</w:t>
      </w:r>
    </w:p>
    <w:p w:rsidR="000B266E" w:rsidRDefault="00461F50">
      <w:pPr>
        <w:pStyle w:val="1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176520" cy="3295650"/>
            <wp:effectExtent l="0" t="0" r="5080" b="0"/>
            <wp:docPr id="24" name="图片 24" descr="1580801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0801318(1)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433" cy="33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66690" cy="334010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425" cy="33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widowControl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cstheme="minorBidi"/>
          <w:bCs/>
          <w:sz w:val="28"/>
          <w:szCs w:val="28"/>
        </w:rPr>
        <w:t>9</w:t>
      </w:r>
      <w:r>
        <w:rPr>
          <w:rFonts w:ascii="仿宋" w:eastAsia="仿宋" w:hAnsi="仿宋" w:cstheme="minorBidi" w:hint="eastAsia"/>
          <w:bCs/>
          <w:sz w:val="28"/>
          <w:szCs w:val="28"/>
        </w:rPr>
        <w:t>．操作界面解读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点击图中1所示按钮可调整考生与面试官的视图结构，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点击图中2所示按钮可打开或关闭视频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点击图中3所示按钮可打开或关闭语音</w:t>
      </w:r>
    </w:p>
    <w:p w:rsidR="000B266E" w:rsidRDefault="00461F50">
      <w:pPr>
        <w:widowControl/>
        <w:jc w:val="left"/>
        <w:rPr>
          <w:b/>
          <w:bCs/>
          <w:highlight w:val="lightGray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276850" cy="4124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10</w:t>
      </w:r>
      <w:r>
        <w:rPr>
          <w:rFonts w:ascii="仿宋" w:eastAsia="仿宋" w:hAnsi="仿宋" w:hint="eastAsia"/>
          <w:bCs/>
          <w:sz w:val="28"/>
          <w:szCs w:val="28"/>
        </w:rPr>
        <w:t>．面试结束</w:t>
      </w:r>
    </w:p>
    <w:p w:rsidR="000B266E" w:rsidRDefault="00461F5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面试结束后，考生点击图中“离开会议”按钮即可退出zoom面试端，回到面试大厅，关闭页面退出即可。</w:t>
      </w:r>
    </w:p>
    <w:p w:rsidR="000B266E" w:rsidRDefault="00461F5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10785" cy="3313430"/>
            <wp:effectExtent l="0" t="0" r="0" b="1270"/>
            <wp:docPr id="33" name="图片 33" descr="1580802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0802619(1)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53" cy="33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461F50">
      <w:pPr>
        <w:jc w:val="center"/>
      </w:pPr>
      <w:r>
        <w:rPr>
          <w:noProof/>
        </w:rPr>
        <w:lastRenderedPageBreak/>
        <w:drawing>
          <wp:inline distT="0" distB="0" distL="0" distR="0">
            <wp:extent cx="5361305" cy="353060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18" cy="35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left="420" w:firstLineChars="0" w:firstLine="0"/>
      </w:pPr>
      <w:r>
        <w:br w:type="page"/>
      </w:r>
    </w:p>
    <w:p w:rsidR="000B266E" w:rsidRDefault="00461F50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二、远程面试系统-考生手机端操作手册</w:t>
      </w:r>
    </w:p>
    <w:p w:rsidR="000B266E" w:rsidRDefault="000B266E">
      <w:pPr>
        <w:rPr>
          <w:b/>
          <w:bCs/>
        </w:rPr>
      </w:pP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1．</w:t>
      </w:r>
      <w:r>
        <w:rPr>
          <w:rFonts w:ascii="仿宋" w:eastAsia="仿宋" w:hAnsi="仿宋"/>
          <w:b/>
          <w:bCs/>
          <w:sz w:val="28"/>
          <w:szCs w:val="28"/>
        </w:rPr>
        <w:t>通过短信导入</w:t>
      </w:r>
    </w:p>
    <w:p w:rsidR="000B266E" w:rsidRDefault="00461F50">
      <w:pPr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通知发出后，</w:t>
      </w:r>
      <w:r>
        <w:rPr>
          <w:rFonts w:ascii="仿宋" w:eastAsia="仿宋" w:hAnsi="仿宋" w:hint="eastAsia"/>
          <w:sz w:val="28"/>
          <w:szCs w:val="28"/>
        </w:rPr>
        <w:t>系统会自动给考生发送邮件</w:t>
      </w:r>
      <w:r>
        <w:rPr>
          <w:rFonts w:ascii="仿宋" w:eastAsia="仿宋" w:hAnsi="仿宋"/>
          <w:sz w:val="28"/>
          <w:szCs w:val="28"/>
        </w:rPr>
        <w:t>和短信</w:t>
      </w:r>
      <w:r>
        <w:rPr>
          <w:rFonts w:ascii="仿宋" w:eastAsia="仿宋" w:hAnsi="仿宋" w:hint="eastAsia"/>
          <w:sz w:val="28"/>
          <w:szCs w:val="28"/>
        </w:rPr>
        <w:t>通知，考生可以在</w:t>
      </w:r>
      <w:r>
        <w:rPr>
          <w:rFonts w:ascii="仿宋" w:eastAsia="仿宋" w:hAnsi="仿宋"/>
          <w:sz w:val="28"/>
          <w:szCs w:val="28"/>
        </w:rPr>
        <w:t>短信</w:t>
      </w:r>
      <w:r>
        <w:rPr>
          <w:rFonts w:ascii="仿宋" w:eastAsia="仿宋" w:hAnsi="仿宋" w:hint="eastAsia"/>
          <w:sz w:val="28"/>
          <w:szCs w:val="28"/>
        </w:rPr>
        <w:t>中查看时间安排，并通过链接进入面试系统</w:t>
      </w:r>
      <w:r>
        <w:rPr>
          <w:rFonts w:ascii="仿宋" w:eastAsia="仿宋" w:hAnsi="仿宋"/>
          <w:sz w:val="28"/>
          <w:szCs w:val="28"/>
        </w:rPr>
        <w:t>，完成报名等其他步骤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1751330" cy="3408045"/>
            <wp:effectExtent l="0" t="0" r="1270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2</w:t>
      </w:r>
      <w:r>
        <w:rPr>
          <w:rFonts w:ascii="仿宋" w:eastAsia="仿宋" w:hAnsi="仿宋" w:hint="eastAsia"/>
          <w:b/>
          <w:bCs/>
          <w:sz w:val="28"/>
          <w:szCs w:val="28"/>
        </w:rPr>
        <w:t>．</w:t>
      </w:r>
      <w:r>
        <w:rPr>
          <w:rFonts w:ascii="仿宋" w:eastAsia="仿宋" w:hAnsi="仿宋"/>
          <w:b/>
          <w:bCs/>
          <w:sz w:val="28"/>
          <w:szCs w:val="28"/>
        </w:rPr>
        <w:t>信息上传</w:t>
      </w:r>
    </w:p>
    <w:p w:rsidR="000B266E" w:rsidRDefault="00461F50">
      <w:pPr>
        <w:pStyle w:val="1"/>
        <w:ind w:left="420"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按照操作步骤，上传清晰头像及简历，此处不做简历上传要求，苹果手机可收到跳过，安卓手机无法跳过可上传空白文件。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3393440" cy="3469005"/>
            <wp:effectExtent l="0" t="0" r="1016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3．</w:t>
      </w:r>
      <w:r>
        <w:rPr>
          <w:rFonts w:ascii="仿宋" w:eastAsia="仿宋" w:hAnsi="仿宋"/>
          <w:b/>
          <w:bCs/>
          <w:sz w:val="28"/>
          <w:szCs w:val="28"/>
        </w:rPr>
        <w:t>完成参加面试反馈</w:t>
      </w:r>
    </w:p>
    <w:p w:rsidR="000B266E" w:rsidRDefault="00461F50">
      <w:pPr>
        <w:ind w:firstLine="42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点击确认参加后将收到具体面试信息，并下载zoom客户端。以上步骤均请在收到短信</w:t>
      </w:r>
      <w:r>
        <w:rPr>
          <w:rFonts w:ascii="仿宋" w:eastAsia="仿宋" w:hAnsi="仿宋"/>
          <w:sz w:val="28"/>
          <w:szCs w:val="28"/>
        </w:rPr>
        <w:tab/>
        <w:t>或邮件当天前完成。避免影响面试当天操作错过面试时间。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1965325" cy="3989705"/>
            <wp:effectExtent l="0" t="0" r="15875" b="234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4.</w:t>
      </w:r>
      <w:r>
        <w:rPr>
          <w:rFonts w:ascii="仿宋" w:eastAsia="仿宋" w:hAnsi="仿宋"/>
          <w:b/>
          <w:bCs/>
          <w:sz w:val="28"/>
          <w:szCs w:val="28"/>
        </w:rPr>
        <w:t>下载视频面试端</w:t>
      </w:r>
    </w:p>
    <w:p w:rsidR="000B266E" w:rsidRDefault="00461F50">
      <w:pPr>
        <w:ind w:firstLine="420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t>下载zoom软件，用以面试当天视频工具。</w:t>
      </w:r>
    </w:p>
    <w:p w:rsidR="000B266E" w:rsidRDefault="00461F50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t>下载链接:http://www.zoomus.cn/support/download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5009515" cy="3293110"/>
            <wp:effectExtent l="0" t="0" r="1968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t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5.</w:t>
      </w:r>
      <w:r>
        <w:rPr>
          <w:rFonts w:ascii="仿宋" w:eastAsia="仿宋" w:hAnsi="仿宋"/>
          <w:b/>
          <w:bCs/>
          <w:sz w:val="28"/>
          <w:szCs w:val="28"/>
        </w:rPr>
        <w:t>面试当天</w:t>
      </w:r>
    </w:p>
    <w:p w:rsidR="000B266E" w:rsidRDefault="00461F50">
      <w:pPr>
        <w:pStyle w:val="1"/>
        <w:ind w:firstLineChars="99" w:firstLine="277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面试报到当天，按通知报到时间要求至少提前30分钟</w:t>
      </w:r>
      <w:r>
        <w:rPr>
          <w:rFonts w:ascii="仿宋" w:eastAsia="仿宋" w:hAnsi="仿宋"/>
          <w:sz w:val="28"/>
          <w:szCs w:val="28"/>
        </w:rPr>
        <w:t>再次点击面试链接</w:t>
      </w:r>
      <w:r>
        <w:rPr>
          <w:rFonts w:ascii="仿宋" w:eastAsia="仿宋" w:hAnsi="仿宋" w:hint="eastAsia"/>
          <w:sz w:val="28"/>
          <w:szCs w:val="28"/>
        </w:rPr>
        <w:t>，进入面试大厅下方页面，填写手机上收到的验证码，进入面试大厅页面等待面试开始。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2028190" cy="3641725"/>
            <wp:effectExtent l="0" t="0" r="381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r="169" b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6.</w:t>
      </w:r>
      <w:r>
        <w:rPr>
          <w:rFonts w:ascii="仿宋" w:eastAsia="仿宋" w:hAnsi="仿宋"/>
          <w:b/>
          <w:bCs/>
          <w:sz w:val="28"/>
          <w:szCs w:val="28"/>
        </w:rPr>
        <w:t>等候室身份验证</w:t>
      </w:r>
    </w:p>
    <w:p w:rsidR="000B266E" w:rsidRDefault="00461F50">
      <w:pPr>
        <w:pStyle w:val="1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进入等候室</w:t>
      </w:r>
      <w:r>
        <w:rPr>
          <w:rFonts w:ascii="仿宋" w:eastAsia="仿宋" w:hAnsi="仿宋" w:hint="eastAsia"/>
          <w:sz w:val="28"/>
          <w:szCs w:val="28"/>
        </w:rPr>
        <w:t>，请手持身份证在镜头前，进行身份验证，此为报到成功。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2224405" cy="3927475"/>
            <wp:effectExtent l="0" t="0" r="1079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rcRect b="22141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7.</w:t>
      </w:r>
      <w:r>
        <w:rPr>
          <w:rFonts w:ascii="仿宋" w:eastAsia="仿宋" w:hAnsi="仿宋"/>
          <w:b/>
          <w:bCs/>
          <w:sz w:val="28"/>
          <w:szCs w:val="28"/>
        </w:rPr>
        <w:t>准备面试</w:t>
      </w:r>
    </w:p>
    <w:p w:rsidR="000B266E" w:rsidRDefault="00461F50">
      <w:pPr>
        <w:pStyle w:val="1"/>
        <w:ind w:firstLineChars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身份确认后按场控告知的面试时间再次进入考试间，待等候按钮变为</w:t>
      </w:r>
      <w:r>
        <w:rPr>
          <w:rFonts w:ascii="仿宋" w:eastAsia="仿宋" w:hAnsi="仿宋"/>
          <w:sz w:val="28"/>
          <w:szCs w:val="28"/>
        </w:rPr>
        <w:lastRenderedPageBreak/>
        <w:t>“进入面试”后，正式面试开始</w:t>
      </w:r>
      <w:r>
        <w:rPr>
          <w:rFonts w:ascii="仿宋" w:eastAsia="仿宋" w:hAnsi="仿宋"/>
          <w:b/>
          <w:bCs/>
          <w:sz w:val="28"/>
          <w:szCs w:val="28"/>
        </w:rPr>
        <w:t>。</w:t>
      </w:r>
    </w:p>
    <w:p w:rsidR="000B266E" w:rsidRDefault="000B266E">
      <w:pPr>
        <w:pStyle w:val="1"/>
        <w:ind w:firstLineChars="0"/>
      </w:pPr>
    </w:p>
    <w:p w:rsidR="000B266E" w:rsidRDefault="00461F50">
      <w:pPr>
        <w:pStyle w:val="1"/>
        <w:ind w:firstLineChars="0"/>
      </w:pPr>
      <w:r>
        <w:rPr>
          <w:noProof/>
        </w:rPr>
        <w:drawing>
          <wp:inline distT="0" distB="0" distL="114300" distR="114300">
            <wp:extent cx="2177415" cy="3846830"/>
            <wp:effectExtent l="0" t="0" r="698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8.</w:t>
      </w:r>
      <w:r>
        <w:rPr>
          <w:rFonts w:ascii="仿宋" w:eastAsia="仿宋" w:hAnsi="仿宋"/>
          <w:b/>
          <w:bCs/>
          <w:sz w:val="28"/>
          <w:szCs w:val="28"/>
        </w:rPr>
        <w:t>面试结束</w:t>
      </w:r>
    </w:p>
    <w:p w:rsidR="000B266E" w:rsidRDefault="00461F50">
      <w:pPr>
        <w:pStyle w:val="1"/>
        <w:ind w:left="420"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进入后正式面试开始，面试结束后点击“离开会议”，面试结束。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3696335" cy="3605530"/>
            <wp:effectExtent l="0" t="0" r="12065" b="12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9.面试网络技术支撑联系电话</w:t>
      </w:r>
      <w:r>
        <w:rPr>
          <w:rFonts w:ascii="仿宋" w:eastAsia="仿宋" w:hAnsi="仿宋" w:hint="eastAsia"/>
          <w:bCs/>
          <w:sz w:val="28"/>
          <w:szCs w:val="28"/>
        </w:rPr>
        <w:t>:010-58635888转68058。</w:t>
      </w:r>
    </w:p>
    <w:p w:rsidR="000B266E" w:rsidRDefault="000B266E">
      <w:pPr>
        <w:ind w:firstLineChars="200" w:firstLine="640"/>
        <w:rPr>
          <w:rFonts w:ascii="仿宋_GB2312" w:eastAsia="仿宋_GB2312" w:cs="宋体"/>
          <w:color w:val="000000"/>
          <w:sz w:val="32"/>
          <w:szCs w:val="32"/>
        </w:rPr>
      </w:pPr>
    </w:p>
    <w:sectPr w:rsidR="000B266E" w:rsidSect="00492D8B">
      <w:headerReference w:type="default" r:id="rId31"/>
      <w:footerReference w:type="default" r:id="rId32"/>
      <w:pgSz w:w="11906" w:h="16838"/>
      <w:pgMar w:top="930" w:right="1474" w:bottom="703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8E9" w:rsidRDefault="00C258E9">
      <w:r>
        <w:separator/>
      </w:r>
    </w:p>
  </w:endnote>
  <w:endnote w:type="continuationSeparator" w:id="0">
    <w:p w:rsidR="00C258E9" w:rsidRDefault="00C258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6E" w:rsidRDefault="00492D8B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61F5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83334">
      <w:rPr>
        <w:rStyle w:val="ab"/>
        <w:noProof/>
      </w:rPr>
      <w:t>8</w:t>
    </w:r>
    <w:r>
      <w:rPr>
        <w:rStyle w:val="ab"/>
      </w:rPr>
      <w:fldChar w:fldCharType="end"/>
    </w:r>
  </w:p>
  <w:p w:rsidR="000B266E" w:rsidRDefault="000B266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8E9" w:rsidRDefault="00C258E9">
      <w:r>
        <w:separator/>
      </w:r>
    </w:p>
  </w:footnote>
  <w:footnote w:type="continuationSeparator" w:id="0">
    <w:p w:rsidR="00C258E9" w:rsidRDefault="00C258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66E" w:rsidRDefault="00461F50">
    <w:pPr>
      <w:pStyle w:val="a7"/>
      <w:pBdr>
        <w:bottom w:val="none" w:sz="0" w:space="0" w:color="auto"/>
      </w:pBdr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83A8A"/>
    <w:multiLevelType w:val="multilevel"/>
    <w:tmpl w:val="13B83A8A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D0430"/>
    <w:rsid w:val="0000672B"/>
    <w:rsid w:val="00010BAC"/>
    <w:rsid w:val="00011840"/>
    <w:rsid w:val="00016716"/>
    <w:rsid w:val="000309A2"/>
    <w:rsid w:val="000324C0"/>
    <w:rsid w:val="00036132"/>
    <w:rsid w:val="00036273"/>
    <w:rsid w:val="00046213"/>
    <w:rsid w:val="000515B5"/>
    <w:rsid w:val="000545C0"/>
    <w:rsid w:val="00066172"/>
    <w:rsid w:val="00066B06"/>
    <w:rsid w:val="00073C15"/>
    <w:rsid w:val="000751EB"/>
    <w:rsid w:val="000903D2"/>
    <w:rsid w:val="000A0C8B"/>
    <w:rsid w:val="000A2163"/>
    <w:rsid w:val="000A3A04"/>
    <w:rsid w:val="000B266E"/>
    <w:rsid w:val="000B520F"/>
    <w:rsid w:val="000B71D4"/>
    <w:rsid w:val="000D0364"/>
    <w:rsid w:val="000D6016"/>
    <w:rsid w:val="000E17B9"/>
    <w:rsid w:val="000E2C1F"/>
    <w:rsid w:val="000F04EB"/>
    <w:rsid w:val="00101B82"/>
    <w:rsid w:val="00103CBA"/>
    <w:rsid w:val="0011167F"/>
    <w:rsid w:val="00114092"/>
    <w:rsid w:val="00122ADD"/>
    <w:rsid w:val="00122C36"/>
    <w:rsid w:val="00126F3A"/>
    <w:rsid w:val="001301B1"/>
    <w:rsid w:val="00144CF4"/>
    <w:rsid w:val="00145F3F"/>
    <w:rsid w:val="001471B5"/>
    <w:rsid w:val="00150A30"/>
    <w:rsid w:val="00150BDA"/>
    <w:rsid w:val="001741C5"/>
    <w:rsid w:val="00186150"/>
    <w:rsid w:val="00190A45"/>
    <w:rsid w:val="00190E27"/>
    <w:rsid w:val="00193AC6"/>
    <w:rsid w:val="001A0D6B"/>
    <w:rsid w:val="001A220A"/>
    <w:rsid w:val="001B0B5F"/>
    <w:rsid w:val="001B0D26"/>
    <w:rsid w:val="001B6464"/>
    <w:rsid w:val="001C4E28"/>
    <w:rsid w:val="001C7403"/>
    <w:rsid w:val="001E0340"/>
    <w:rsid w:val="001E39AC"/>
    <w:rsid w:val="001F7EF0"/>
    <w:rsid w:val="00202F52"/>
    <w:rsid w:val="00216A08"/>
    <w:rsid w:val="002224D0"/>
    <w:rsid w:val="00233D91"/>
    <w:rsid w:val="00241B3B"/>
    <w:rsid w:val="00243FA0"/>
    <w:rsid w:val="00246D38"/>
    <w:rsid w:val="00255014"/>
    <w:rsid w:val="00262FB2"/>
    <w:rsid w:val="00265AE9"/>
    <w:rsid w:val="00291CB7"/>
    <w:rsid w:val="0029364D"/>
    <w:rsid w:val="00294522"/>
    <w:rsid w:val="00294BB3"/>
    <w:rsid w:val="00295C33"/>
    <w:rsid w:val="0029637C"/>
    <w:rsid w:val="002A2B7E"/>
    <w:rsid w:val="002A74C8"/>
    <w:rsid w:val="002B2614"/>
    <w:rsid w:val="002C15D4"/>
    <w:rsid w:val="002D6F7D"/>
    <w:rsid w:val="002E5EED"/>
    <w:rsid w:val="002E5FD1"/>
    <w:rsid w:val="002E6143"/>
    <w:rsid w:val="00306E87"/>
    <w:rsid w:val="00310791"/>
    <w:rsid w:val="00321B8D"/>
    <w:rsid w:val="003460E6"/>
    <w:rsid w:val="00353B31"/>
    <w:rsid w:val="003669DF"/>
    <w:rsid w:val="00375421"/>
    <w:rsid w:val="00383A3F"/>
    <w:rsid w:val="00384256"/>
    <w:rsid w:val="00386D6D"/>
    <w:rsid w:val="003871A6"/>
    <w:rsid w:val="00387983"/>
    <w:rsid w:val="003938B2"/>
    <w:rsid w:val="003A5722"/>
    <w:rsid w:val="003A575C"/>
    <w:rsid w:val="003C30ED"/>
    <w:rsid w:val="003C4B18"/>
    <w:rsid w:val="003D6550"/>
    <w:rsid w:val="003E2350"/>
    <w:rsid w:val="003E4596"/>
    <w:rsid w:val="003F796A"/>
    <w:rsid w:val="00423283"/>
    <w:rsid w:val="004239EA"/>
    <w:rsid w:val="00423EF1"/>
    <w:rsid w:val="0045099F"/>
    <w:rsid w:val="00454156"/>
    <w:rsid w:val="00461F50"/>
    <w:rsid w:val="00466DBE"/>
    <w:rsid w:val="00474BF1"/>
    <w:rsid w:val="00477D76"/>
    <w:rsid w:val="00480B61"/>
    <w:rsid w:val="00483334"/>
    <w:rsid w:val="00483B73"/>
    <w:rsid w:val="004906A0"/>
    <w:rsid w:val="00492D8B"/>
    <w:rsid w:val="00494294"/>
    <w:rsid w:val="004949D0"/>
    <w:rsid w:val="004A1A6D"/>
    <w:rsid w:val="004A4329"/>
    <w:rsid w:val="004A777C"/>
    <w:rsid w:val="004C1254"/>
    <w:rsid w:val="004D526B"/>
    <w:rsid w:val="004E25A6"/>
    <w:rsid w:val="004E40CC"/>
    <w:rsid w:val="004E6736"/>
    <w:rsid w:val="004F2E81"/>
    <w:rsid w:val="00515079"/>
    <w:rsid w:val="005215B6"/>
    <w:rsid w:val="00524063"/>
    <w:rsid w:val="00531748"/>
    <w:rsid w:val="005353BD"/>
    <w:rsid w:val="00541A6C"/>
    <w:rsid w:val="00554160"/>
    <w:rsid w:val="00566EA7"/>
    <w:rsid w:val="00570369"/>
    <w:rsid w:val="00573074"/>
    <w:rsid w:val="00577051"/>
    <w:rsid w:val="00582E80"/>
    <w:rsid w:val="005903E7"/>
    <w:rsid w:val="005A3F31"/>
    <w:rsid w:val="005B06FE"/>
    <w:rsid w:val="005B5ADB"/>
    <w:rsid w:val="005D4CD2"/>
    <w:rsid w:val="005D7AE0"/>
    <w:rsid w:val="005E22FE"/>
    <w:rsid w:val="005E4037"/>
    <w:rsid w:val="005E4FC5"/>
    <w:rsid w:val="005E6CBC"/>
    <w:rsid w:val="005F0849"/>
    <w:rsid w:val="005F36B2"/>
    <w:rsid w:val="005F4042"/>
    <w:rsid w:val="00601311"/>
    <w:rsid w:val="00601FEF"/>
    <w:rsid w:val="006124BD"/>
    <w:rsid w:val="006128AD"/>
    <w:rsid w:val="006201F9"/>
    <w:rsid w:val="00624B2E"/>
    <w:rsid w:val="00653479"/>
    <w:rsid w:val="0065361E"/>
    <w:rsid w:val="00666869"/>
    <w:rsid w:val="0066722F"/>
    <w:rsid w:val="00673851"/>
    <w:rsid w:val="006779CE"/>
    <w:rsid w:val="006818C6"/>
    <w:rsid w:val="006823F2"/>
    <w:rsid w:val="006B353A"/>
    <w:rsid w:val="006B3BD2"/>
    <w:rsid w:val="006C2031"/>
    <w:rsid w:val="006C35B7"/>
    <w:rsid w:val="006D5EBA"/>
    <w:rsid w:val="006F00AA"/>
    <w:rsid w:val="006F7B67"/>
    <w:rsid w:val="0070615A"/>
    <w:rsid w:val="0071191D"/>
    <w:rsid w:val="00713560"/>
    <w:rsid w:val="007242DF"/>
    <w:rsid w:val="00724480"/>
    <w:rsid w:val="0074015B"/>
    <w:rsid w:val="0074183A"/>
    <w:rsid w:val="0074313F"/>
    <w:rsid w:val="00747456"/>
    <w:rsid w:val="00766EA9"/>
    <w:rsid w:val="00772472"/>
    <w:rsid w:val="00772D2D"/>
    <w:rsid w:val="00776A7B"/>
    <w:rsid w:val="007870A2"/>
    <w:rsid w:val="0079001B"/>
    <w:rsid w:val="00793ADD"/>
    <w:rsid w:val="00793F29"/>
    <w:rsid w:val="00795563"/>
    <w:rsid w:val="007A6199"/>
    <w:rsid w:val="007A702F"/>
    <w:rsid w:val="007B050A"/>
    <w:rsid w:val="007B4991"/>
    <w:rsid w:val="007C405A"/>
    <w:rsid w:val="007C5688"/>
    <w:rsid w:val="007C709D"/>
    <w:rsid w:val="007D0430"/>
    <w:rsid w:val="007D4F36"/>
    <w:rsid w:val="007D502B"/>
    <w:rsid w:val="007E4D7B"/>
    <w:rsid w:val="00802A3B"/>
    <w:rsid w:val="00802D43"/>
    <w:rsid w:val="0080327B"/>
    <w:rsid w:val="0081321B"/>
    <w:rsid w:val="00813455"/>
    <w:rsid w:val="0083737A"/>
    <w:rsid w:val="0085757D"/>
    <w:rsid w:val="00860B34"/>
    <w:rsid w:val="00863907"/>
    <w:rsid w:val="008A15E3"/>
    <w:rsid w:val="008A40AB"/>
    <w:rsid w:val="008D01A7"/>
    <w:rsid w:val="008E0B00"/>
    <w:rsid w:val="008F09EF"/>
    <w:rsid w:val="008F278D"/>
    <w:rsid w:val="008F553D"/>
    <w:rsid w:val="0090014D"/>
    <w:rsid w:val="009214DA"/>
    <w:rsid w:val="00924DDE"/>
    <w:rsid w:val="00926F8A"/>
    <w:rsid w:val="00933B80"/>
    <w:rsid w:val="00942813"/>
    <w:rsid w:val="009472DD"/>
    <w:rsid w:val="009474D2"/>
    <w:rsid w:val="00952EB6"/>
    <w:rsid w:val="00953077"/>
    <w:rsid w:val="00957F07"/>
    <w:rsid w:val="009645EB"/>
    <w:rsid w:val="00964645"/>
    <w:rsid w:val="00964F1E"/>
    <w:rsid w:val="00966E26"/>
    <w:rsid w:val="00976BA9"/>
    <w:rsid w:val="00994940"/>
    <w:rsid w:val="009A19B4"/>
    <w:rsid w:val="009B3D10"/>
    <w:rsid w:val="009B3F4A"/>
    <w:rsid w:val="009D2614"/>
    <w:rsid w:val="009D4C0D"/>
    <w:rsid w:val="009E06D6"/>
    <w:rsid w:val="009E09C7"/>
    <w:rsid w:val="009E5685"/>
    <w:rsid w:val="009E6B44"/>
    <w:rsid w:val="00A148C9"/>
    <w:rsid w:val="00A14E52"/>
    <w:rsid w:val="00A21348"/>
    <w:rsid w:val="00A253AE"/>
    <w:rsid w:val="00A262BC"/>
    <w:rsid w:val="00A27823"/>
    <w:rsid w:val="00A411A9"/>
    <w:rsid w:val="00A63ED8"/>
    <w:rsid w:val="00A82A68"/>
    <w:rsid w:val="00A849B7"/>
    <w:rsid w:val="00AA0F3D"/>
    <w:rsid w:val="00AA6B3F"/>
    <w:rsid w:val="00AB054E"/>
    <w:rsid w:val="00AC2F34"/>
    <w:rsid w:val="00AD1BA1"/>
    <w:rsid w:val="00AD3369"/>
    <w:rsid w:val="00AD5B43"/>
    <w:rsid w:val="00AE5C1E"/>
    <w:rsid w:val="00AF2EBF"/>
    <w:rsid w:val="00AF32D6"/>
    <w:rsid w:val="00B01C72"/>
    <w:rsid w:val="00B1085F"/>
    <w:rsid w:val="00B110A8"/>
    <w:rsid w:val="00B13B46"/>
    <w:rsid w:val="00B21B18"/>
    <w:rsid w:val="00B34268"/>
    <w:rsid w:val="00B42DBD"/>
    <w:rsid w:val="00B53980"/>
    <w:rsid w:val="00B55946"/>
    <w:rsid w:val="00B55B1E"/>
    <w:rsid w:val="00B60513"/>
    <w:rsid w:val="00B61749"/>
    <w:rsid w:val="00B66633"/>
    <w:rsid w:val="00B72015"/>
    <w:rsid w:val="00B917B8"/>
    <w:rsid w:val="00B93B64"/>
    <w:rsid w:val="00B93C66"/>
    <w:rsid w:val="00BA2144"/>
    <w:rsid w:val="00BA69D3"/>
    <w:rsid w:val="00BB7EF1"/>
    <w:rsid w:val="00BC43AD"/>
    <w:rsid w:val="00BD50E2"/>
    <w:rsid w:val="00BD5333"/>
    <w:rsid w:val="00BE1AC4"/>
    <w:rsid w:val="00BE322B"/>
    <w:rsid w:val="00BE6E63"/>
    <w:rsid w:val="00BF27D8"/>
    <w:rsid w:val="00C04425"/>
    <w:rsid w:val="00C14A5D"/>
    <w:rsid w:val="00C16327"/>
    <w:rsid w:val="00C20A3D"/>
    <w:rsid w:val="00C255D9"/>
    <w:rsid w:val="00C2586E"/>
    <w:rsid w:val="00C258E9"/>
    <w:rsid w:val="00C25D33"/>
    <w:rsid w:val="00C27FD5"/>
    <w:rsid w:val="00C35C4D"/>
    <w:rsid w:val="00C36DFE"/>
    <w:rsid w:val="00C432B6"/>
    <w:rsid w:val="00C44918"/>
    <w:rsid w:val="00C4781D"/>
    <w:rsid w:val="00C50A99"/>
    <w:rsid w:val="00C526C3"/>
    <w:rsid w:val="00C53886"/>
    <w:rsid w:val="00C53EBD"/>
    <w:rsid w:val="00C5631E"/>
    <w:rsid w:val="00C57254"/>
    <w:rsid w:val="00C63AC3"/>
    <w:rsid w:val="00C81B99"/>
    <w:rsid w:val="00C82AF2"/>
    <w:rsid w:val="00C866C5"/>
    <w:rsid w:val="00C87AB9"/>
    <w:rsid w:val="00CA1D3B"/>
    <w:rsid w:val="00CA7027"/>
    <w:rsid w:val="00CB6AC0"/>
    <w:rsid w:val="00CB6BC7"/>
    <w:rsid w:val="00CC3180"/>
    <w:rsid w:val="00CD38DB"/>
    <w:rsid w:val="00CD6BDD"/>
    <w:rsid w:val="00CE06B6"/>
    <w:rsid w:val="00CE36B9"/>
    <w:rsid w:val="00CE6001"/>
    <w:rsid w:val="00CE6303"/>
    <w:rsid w:val="00D017F9"/>
    <w:rsid w:val="00D1114A"/>
    <w:rsid w:val="00D27F1F"/>
    <w:rsid w:val="00D3477A"/>
    <w:rsid w:val="00D41EFF"/>
    <w:rsid w:val="00D42590"/>
    <w:rsid w:val="00D501AF"/>
    <w:rsid w:val="00D515D5"/>
    <w:rsid w:val="00D64D18"/>
    <w:rsid w:val="00D74D17"/>
    <w:rsid w:val="00D764DA"/>
    <w:rsid w:val="00D77727"/>
    <w:rsid w:val="00D8447C"/>
    <w:rsid w:val="00D86397"/>
    <w:rsid w:val="00D90BAE"/>
    <w:rsid w:val="00DA34CA"/>
    <w:rsid w:val="00DB2670"/>
    <w:rsid w:val="00DC4385"/>
    <w:rsid w:val="00DD06AA"/>
    <w:rsid w:val="00DD41CC"/>
    <w:rsid w:val="00DD70E7"/>
    <w:rsid w:val="00DE3D22"/>
    <w:rsid w:val="00DF232E"/>
    <w:rsid w:val="00E02624"/>
    <w:rsid w:val="00E0513E"/>
    <w:rsid w:val="00E10452"/>
    <w:rsid w:val="00E13CEF"/>
    <w:rsid w:val="00E42B16"/>
    <w:rsid w:val="00E44D4E"/>
    <w:rsid w:val="00E45FE0"/>
    <w:rsid w:val="00E511F1"/>
    <w:rsid w:val="00E633D6"/>
    <w:rsid w:val="00E64262"/>
    <w:rsid w:val="00E86AD5"/>
    <w:rsid w:val="00E961C2"/>
    <w:rsid w:val="00EB54CB"/>
    <w:rsid w:val="00EC7979"/>
    <w:rsid w:val="00ED0AC6"/>
    <w:rsid w:val="00ED7364"/>
    <w:rsid w:val="00ED79B8"/>
    <w:rsid w:val="00EF0775"/>
    <w:rsid w:val="00EF51B2"/>
    <w:rsid w:val="00F028EC"/>
    <w:rsid w:val="00F116A9"/>
    <w:rsid w:val="00F15042"/>
    <w:rsid w:val="00F23A9E"/>
    <w:rsid w:val="00F25EE9"/>
    <w:rsid w:val="00F26F63"/>
    <w:rsid w:val="00F33E85"/>
    <w:rsid w:val="00F37721"/>
    <w:rsid w:val="00F379E0"/>
    <w:rsid w:val="00F461E3"/>
    <w:rsid w:val="00F5027F"/>
    <w:rsid w:val="00F54A9A"/>
    <w:rsid w:val="00F63FF8"/>
    <w:rsid w:val="00F64C90"/>
    <w:rsid w:val="00F72386"/>
    <w:rsid w:val="00F747D4"/>
    <w:rsid w:val="00F77A72"/>
    <w:rsid w:val="00F931D0"/>
    <w:rsid w:val="00FA127B"/>
    <w:rsid w:val="00FA1DFA"/>
    <w:rsid w:val="00FA2345"/>
    <w:rsid w:val="00FA270B"/>
    <w:rsid w:val="00FA4809"/>
    <w:rsid w:val="00FB71BB"/>
    <w:rsid w:val="00FB75D2"/>
    <w:rsid w:val="00FC1F2F"/>
    <w:rsid w:val="00FC6B9C"/>
    <w:rsid w:val="00FC6DBE"/>
    <w:rsid w:val="00FD02E3"/>
    <w:rsid w:val="00FE3B0F"/>
    <w:rsid w:val="00FF4143"/>
    <w:rsid w:val="01EC225F"/>
    <w:rsid w:val="02360BF2"/>
    <w:rsid w:val="02892DA8"/>
    <w:rsid w:val="03D361AF"/>
    <w:rsid w:val="04483F3E"/>
    <w:rsid w:val="0451546E"/>
    <w:rsid w:val="04ED3336"/>
    <w:rsid w:val="04FC354B"/>
    <w:rsid w:val="05987E63"/>
    <w:rsid w:val="06427F49"/>
    <w:rsid w:val="06765A59"/>
    <w:rsid w:val="0682118E"/>
    <w:rsid w:val="069678EA"/>
    <w:rsid w:val="06DC0E1B"/>
    <w:rsid w:val="07B751A1"/>
    <w:rsid w:val="07C71319"/>
    <w:rsid w:val="09595E35"/>
    <w:rsid w:val="0BA011B6"/>
    <w:rsid w:val="0D327F83"/>
    <w:rsid w:val="0D8641F3"/>
    <w:rsid w:val="0D8C4F65"/>
    <w:rsid w:val="0D9C4C04"/>
    <w:rsid w:val="0E5451AF"/>
    <w:rsid w:val="0E8B2B7A"/>
    <w:rsid w:val="0ED459F6"/>
    <w:rsid w:val="0FF145E2"/>
    <w:rsid w:val="0FF8154A"/>
    <w:rsid w:val="10790A95"/>
    <w:rsid w:val="11236F18"/>
    <w:rsid w:val="1228249B"/>
    <w:rsid w:val="13417B0C"/>
    <w:rsid w:val="13BF3940"/>
    <w:rsid w:val="14556463"/>
    <w:rsid w:val="146F4F67"/>
    <w:rsid w:val="14D26C1B"/>
    <w:rsid w:val="15F044E1"/>
    <w:rsid w:val="16E10739"/>
    <w:rsid w:val="17E01BE5"/>
    <w:rsid w:val="18CF73EA"/>
    <w:rsid w:val="18DA600B"/>
    <w:rsid w:val="18DC2127"/>
    <w:rsid w:val="19326184"/>
    <w:rsid w:val="19974BE0"/>
    <w:rsid w:val="1A2E3574"/>
    <w:rsid w:val="1B4B79A9"/>
    <w:rsid w:val="1D7F5B5F"/>
    <w:rsid w:val="1DB92895"/>
    <w:rsid w:val="1DDB1556"/>
    <w:rsid w:val="1E034C67"/>
    <w:rsid w:val="1EC16BE9"/>
    <w:rsid w:val="1F011931"/>
    <w:rsid w:val="1F7953DC"/>
    <w:rsid w:val="1F9356DC"/>
    <w:rsid w:val="2026026A"/>
    <w:rsid w:val="2140275B"/>
    <w:rsid w:val="21C43B45"/>
    <w:rsid w:val="22064635"/>
    <w:rsid w:val="223D3F34"/>
    <w:rsid w:val="22DA0970"/>
    <w:rsid w:val="23522999"/>
    <w:rsid w:val="23B971E2"/>
    <w:rsid w:val="252E224A"/>
    <w:rsid w:val="26DC5BC9"/>
    <w:rsid w:val="26EF3413"/>
    <w:rsid w:val="2725766A"/>
    <w:rsid w:val="279802C2"/>
    <w:rsid w:val="28B544C2"/>
    <w:rsid w:val="28D5047F"/>
    <w:rsid w:val="2A3B1830"/>
    <w:rsid w:val="2BBE4EA4"/>
    <w:rsid w:val="2CB90198"/>
    <w:rsid w:val="2E3A4180"/>
    <w:rsid w:val="2E805050"/>
    <w:rsid w:val="2EDC2CEC"/>
    <w:rsid w:val="2F82334B"/>
    <w:rsid w:val="30192B4D"/>
    <w:rsid w:val="3093341B"/>
    <w:rsid w:val="30A03F48"/>
    <w:rsid w:val="312D37D3"/>
    <w:rsid w:val="31EA2BBC"/>
    <w:rsid w:val="32394683"/>
    <w:rsid w:val="32A60665"/>
    <w:rsid w:val="34032E84"/>
    <w:rsid w:val="347D232F"/>
    <w:rsid w:val="347E3235"/>
    <w:rsid w:val="34EC105A"/>
    <w:rsid w:val="37477374"/>
    <w:rsid w:val="37912E5D"/>
    <w:rsid w:val="385A4714"/>
    <w:rsid w:val="38CA6C41"/>
    <w:rsid w:val="396464D0"/>
    <w:rsid w:val="3A123004"/>
    <w:rsid w:val="3A25014B"/>
    <w:rsid w:val="3C4943E1"/>
    <w:rsid w:val="3CB45A8C"/>
    <w:rsid w:val="3CE46AC0"/>
    <w:rsid w:val="3CE63094"/>
    <w:rsid w:val="3CE94896"/>
    <w:rsid w:val="3D786EAD"/>
    <w:rsid w:val="3DD05B88"/>
    <w:rsid w:val="3DEA57F7"/>
    <w:rsid w:val="3E780BAF"/>
    <w:rsid w:val="3F0762E2"/>
    <w:rsid w:val="412178DC"/>
    <w:rsid w:val="41393967"/>
    <w:rsid w:val="41421ED3"/>
    <w:rsid w:val="4384456B"/>
    <w:rsid w:val="43A37272"/>
    <w:rsid w:val="4423424E"/>
    <w:rsid w:val="445C2E57"/>
    <w:rsid w:val="44CA68A6"/>
    <w:rsid w:val="44D937CB"/>
    <w:rsid w:val="45504615"/>
    <w:rsid w:val="46DC70F6"/>
    <w:rsid w:val="47260827"/>
    <w:rsid w:val="47C34A7A"/>
    <w:rsid w:val="48C36CEA"/>
    <w:rsid w:val="48E33498"/>
    <w:rsid w:val="494E677A"/>
    <w:rsid w:val="49E129D4"/>
    <w:rsid w:val="4A680F09"/>
    <w:rsid w:val="4A9418AC"/>
    <w:rsid w:val="4CDA433A"/>
    <w:rsid w:val="4CF242DB"/>
    <w:rsid w:val="4D617651"/>
    <w:rsid w:val="4EBB7508"/>
    <w:rsid w:val="4F1F04F7"/>
    <w:rsid w:val="4F7A3677"/>
    <w:rsid w:val="4FAA1B86"/>
    <w:rsid w:val="4FC738DC"/>
    <w:rsid w:val="53536C2D"/>
    <w:rsid w:val="54086565"/>
    <w:rsid w:val="543740C7"/>
    <w:rsid w:val="544011A7"/>
    <w:rsid w:val="54BF5699"/>
    <w:rsid w:val="56394F5C"/>
    <w:rsid w:val="56AA3C56"/>
    <w:rsid w:val="58074CF4"/>
    <w:rsid w:val="58142D5C"/>
    <w:rsid w:val="59DC715B"/>
    <w:rsid w:val="5C181CB0"/>
    <w:rsid w:val="5CA84E48"/>
    <w:rsid w:val="5DA83D2A"/>
    <w:rsid w:val="5DE65A2D"/>
    <w:rsid w:val="5DFB15BC"/>
    <w:rsid w:val="5E2D7F02"/>
    <w:rsid w:val="5E4767E4"/>
    <w:rsid w:val="5EB242D2"/>
    <w:rsid w:val="5EDF2F0F"/>
    <w:rsid w:val="5F6561DE"/>
    <w:rsid w:val="612D36FA"/>
    <w:rsid w:val="61773C12"/>
    <w:rsid w:val="623C6D60"/>
    <w:rsid w:val="62F31410"/>
    <w:rsid w:val="63255F6C"/>
    <w:rsid w:val="633A238E"/>
    <w:rsid w:val="637E62C1"/>
    <w:rsid w:val="641F504A"/>
    <w:rsid w:val="644319AB"/>
    <w:rsid w:val="649A517D"/>
    <w:rsid w:val="65AD39D1"/>
    <w:rsid w:val="66285974"/>
    <w:rsid w:val="665E34EF"/>
    <w:rsid w:val="66CD0846"/>
    <w:rsid w:val="67D3718C"/>
    <w:rsid w:val="69524859"/>
    <w:rsid w:val="69A728D2"/>
    <w:rsid w:val="6A246DA3"/>
    <w:rsid w:val="6A465C73"/>
    <w:rsid w:val="6B240EA4"/>
    <w:rsid w:val="6BEF4B52"/>
    <w:rsid w:val="6CAC6296"/>
    <w:rsid w:val="6FA22799"/>
    <w:rsid w:val="70206257"/>
    <w:rsid w:val="702C1392"/>
    <w:rsid w:val="72916007"/>
    <w:rsid w:val="72C14958"/>
    <w:rsid w:val="733F614D"/>
    <w:rsid w:val="73B0023A"/>
    <w:rsid w:val="74731013"/>
    <w:rsid w:val="747D2427"/>
    <w:rsid w:val="748D14B9"/>
    <w:rsid w:val="74DF3ABA"/>
    <w:rsid w:val="751B41B1"/>
    <w:rsid w:val="7548404B"/>
    <w:rsid w:val="75D3263E"/>
    <w:rsid w:val="763C3E70"/>
    <w:rsid w:val="765E7BC7"/>
    <w:rsid w:val="77B4136D"/>
    <w:rsid w:val="77E42380"/>
    <w:rsid w:val="786C339B"/>
    <w:rsid w:val="790E33C9"/>
    <w:rsid w:val="79F52BA1"/>
    <w:rsid w:val="7A025C23"/>
    <w:rsid w:val="7A2269B7"/>
    <w:rsid w:val="7A5431F6"/>
    <w:rsid w:val="7DA17B55"/>
    <w:rsid w:val="7DE31392"/>
    <w:rsid w:val="7E1E5D29"/>
    <w:rsid w:val="7EA07D62"/>
    <w:rsid w:val="7EB27E90"/>
    <w:rsid w:val="7EFC6227"/>
    <w:rsid w:val="7F3334F2"/>
    <w:rsid w:val="7FD54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locked="0" w:semiHidden="0" w:unhideWhenUsed="0" w:qFormat="1"/>
    <w:lsdException w:name="footer" w:locked="0" w:semiHidden="0" w:unhideWhenUsed="0" w:qFormat="1"/>
    <w:lsdException w:name="caption" w:uiPriority="35" w:qFormat="1"/>
    <w:lsdException w:name="page number" w:locked="0" w:semiHidden="0" w:unhideWhenUsed="0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Date" w:qFormat="1"/>
    <w:lsdException w:name="Hyperlink" w:locked="0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semiHidden="0" w:uiPriority="0" w:unhideWhenUsed="0" w:qFormat="1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locked="0" w:unhideWhenUsed="0" w:qFormat="1"/>
    <w:lsdException w:name="Table Grid" w:uiPriority="59" w:qFormat="1"/>
    <w:lsdException w:name="Placeholder Text" w:locked="0" w:unhideWhenUsed="0"/>
    <w:lsdException w:name="No Spacing" w:locked="0" w:semiHidden="0" w:unhideWhenUs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nhideWhenUsed="0"/>
    <w:lsdException w:name="Intense Quote" w:locked="0" w:semiHidden="0" w:unhideWhenUs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92D8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rsid w:val="00492D8B"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locked/>
    <w:rsid w:val="00492D8B"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qFormat/>
    <w:rsid w:val="00492D8B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492D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rsid w:val="00492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locked/>
    <w:rsid w:val="00492D8B"/>
    <w:pPr>
      <w:jc w:val="left"/>
    </w:pPr>
    <w:rPr>
      <w:kern w:val="0"/>
      <w:sz w:val="24"/>
    </w:rPr>
  </w:style>
  <w:style w:type="table" w:styleId="a9">
    <w:name w:val="Table Grid"/>
    <w:basedOn w:val="a1"/>
    <w:uiPriority w:val="59"/>
    <w:semiHidden/>
    <w:unhideWhenUsed/>
    <w:qFormat/>
    <w:locked/>
    <w:rsid w:val="00492D8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locked/>
    <w:rsid w:val="00492D8B"/>
    <w:rPr>
      <w:b/>
    </w:rPr>
  </w:style>
  <w:style w:type="character" w:styleId="ab">
    <w:name w:val="page number"/>
    <w:basedOn w:val="a0"/>
    <w:uiPriority w:val="99"/>
    <w:qFormat/>
    <w:rsid w:val="00492D8B"/>
    <w:rPr>
      <w:rFonts w:cs="Times New Roman"/>
    </w:rPr>
  </w:style>
  <w:style w:type="character" w:styleId="ac">
    <w:name w:val="FollowedHyperlink"/>
    <w:basedOn w:val="a0"/>
    <w:uiPriority w:val="99"/>
    <w:semiHidden/>
    <w:unhideWhenUsed/>
    <w:qFormat/>
    <w:locked/>
    <w:rsid w:val="00492D8B"/>
    <w:rPr>
      <w:color w:val="000000"/>
      <w:u w:val="none"/>
    </w:rPr>
  </w:style>
  <w:style w:type="character" w:styleId="ad">
    <w:name w:val="Hyperlink"/>
    <w:basedOn w:val="a0"/>
    <w:uiPriority w:val="99"/>
    <w:qFormat/>
    <w:rsid w:val="00492D8B"/>
    <w:rPr>
      <w:rFonts w:cs="Times New Roman"/>
      <w:color w:val="0000FF"/>
      <w:u w:val="single"/>
    </w:rPr>
  </w:style>
  <w:style w:type="character" w:customStyle="1" w:styleId="HeaderChar">
    <w:name w:val="Header Char"/>
    <w:uiPriority w:val="99"/>
    <w:qFormat/>
    <w:locked/>
    <w:rsid w:val="00492D8B"/>
    <w:rPr>
      <w:kern w:val="2"/>
      <w:sz w:val="18"/>
    </w:rPr>
  </w:style>
  <w:style w:type="character" w:customStyle="1" w:styleId="Char0">
    <w:name w:val="批注框文本 Char"/>
    <w:basedOn w:val="a0"/>
    <w:link w:val="a5"/>
    <w:uiPriority w:val="99"/>
    <w:semiHidden/>
    <w:qFormat/>
    <w:locked/>
    <w:rsid w:val="00492D8B"/>
    <w:rPr>
      <w:rFonts w:cs="Times New Roman"/>
      <w:sz w:val="2"/>
    </w:rPr>
  </w:style>
  <w:style w:type="character" w:customStyle="1" w:styleId="Char2">
    <w:name w:val="页眉 Char"/>
    <w:basedOn w:val="a0"/>
    <w:link w:val="a7"/>
    <w:uiPriority w:val="99"/>
    <w:semiHidden/>
    <w:qFormat/>
    <w:locked/>
    <w:rsid w:val="00492D8B"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qFormat/>
    <w:locked/>
    <w:rsid w:val="00492D8B"/>
    <w:rPr>
      <w:rFonts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492D8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har">
    <w:name w:val="日期 Char"/>
    <w:basedOn w:val="a0"/>
    <w:link w:val="a4"/>
    <w:uiPriority w:val="99"/>
    <w:semiHidden/>
    <w:qFormat/>
    <w:rsid w:val="00492D8B"/>
    <w:rPr>
      <w:rFonts w:ascii="Times New Roman" w:eastAsia="宋体" w:hAnsi="Times New Roman" w:cs="Times New Roman"/>
      <w:kern w:val="2"/>
      <w:sz w:val="21"/>
      <w:szCs w:val="24"/>
    </w:rPr>
  </w:style>
  <w:style w:type="paragraph" w:styleId="ae">
    <w:name w:val="List Paragraph"/>
    <w:basedOn w:val="a"/>
    <w:uiPriority w:val="99"/>
    <w:unhideWhenUsed/>
    <w:qFormat/>
    <w:rsid w:val="00492D8B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492D8B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E4F173-DCEE-44EC-8FBD-7C751353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14</Pages>
  <Words>195</Words>
  <Characters>1117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2010年水利部在京事业单位公开招聘</dc:title>
  <dc:creator>lp</dc:creator>
  <cp:lastModifiedBy>Administrator</cp:lastModifiedBy>
  <cp:revision>146</cp:revision>
  <cp:lastPrinted>2020-05-11T08:01:00Z</cp:lastPrinted>
  <dcterms:created xsi:type="dcterms:W3CDTF">2020-04-16T00:52:00Z</dcterms:created>
  <dcterms:modified xsi:type="dcterms:W3CDTF">2020-05-29T02:21:00Z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