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  <w:u w:val="single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XXX确认参加重庆市地震局</w:t>
      </w: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</w:t>
      </w:r>
      <w:r>
        <w:rPr>
          <w:b/>
          <w:bCs/>
          <w:color w:val="000000"/>
          <w:spacing w:val="8"/>
          <w:sz w:val="44"/>
          <w:szCs w:val="44"/>
          <w:u w:val="single"/>
        </w:rPr>
        <w:t xml:space="preserve">    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u w:val="single"/>
        </w:rPr>
        <w:t xml:space="preserve"> </w:t>
      </w:r>
      <w:r>
        <w:rPr>
          <w:b/>
          <w:bCs/>
          <w:color w:val="000000"/>
          <w:spacing w:val="8"/>
          <w:sz w:val="44"/>
          <w:szCs w:val="44"/>
          <w:u w:val="single"/>
        </w:rPr>
        <w:t xml:space="preserve">             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>□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办公室一级主任科员及以下职位（职位代码</w:t>
      </w:r>
      <w:r>
        <w:rPr>
          <w:rFonts w:eastAsia="仿宋_GB2312" w:cs="宋体"/>
          <w:kern w:val="0"/>
          <w:sz w:val="32"/>
          <w:szCs w:val="32"/>
          <w:u w:val="single"/>
        </w:rPr>
        <w:t>400110122001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）,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>□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应急救援处一级主任科员及以下职位（职位代码</w:t>
      </w:r>
      <w:r>
        <w:rPr>
          <w:rFonts w:eastAsia="仿宋_GB2312" w:cs="宋体"/>
          <w:kern w:val="0"/>
          <w:sz w:val="32"/>
          <w:szCs w:val="32"/>
          <w:u w:val="single"/>
        </w:rPr>
        <w:t>400110122002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）（请在对应职位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>□内打</w:t>
      </w:r>
      <w:r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>
        <w:rPr>
          <w:rFonts w:hint="eastAsia" w:eastAsia="仿宋_GB2312" w:cs="宋体"/>
          <w:kern w:val="0"/>
          <w:sz w:val="32"/>
          <w:szCs w:val="32"/>
          <w:u w:val="single"/>
        </w:rPr>
        <w:t>）</w:t>
      </w:r>
      <w:r>
        <w:rPr>
          <w:rFonts w:hint="eastAsia" w:eastAsia="仿宋_GB2312" w:cs="宋体"/>
          <w:kern w:val="0"/>
          <w:sz w:val="32"/>
          <w:szCs w:val="32"/>
        </w:rPr>
        <w:t>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重庆市地震局人事教育处：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>□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办公室一级主任科员及以下职位（职位代码</w:t>
      </w:r>
      <w:r>
        <w:rPr>
          <w:rFonts w:eastAsia="仿宋_GB2312" w:cs="宋体"/>
          <w:kern w:val="0"/>
          <w:sz w:val="32"/>
          <w:szCs w:val="32"/>
          <w:u w:val="single"/>
        </w:rPr>
        <w:t>400110122001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）,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>□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应急救援处一级主任科员及以下职位（职位代码</w:t>
      </w:r>
      <w:r>
        <w:rPr>
          <w:rFonts w:eastAsia="仿宋_GB2312" w:cs="宋体"/>
          <w:kern w:val="0"/>
          <w:sz w:val="32"/>
          <w:szCs w:val="32"/>
          <w:u w:val="single"/>
        </w:rPr>
        <w:t>400110122002</w:t>
      </w:r>
      <w:r>
        <w:rPr>
          <w:rFonts w:hint="eastAsia" w:eastAsia="仿宋_GB2312" w:cs="宋体"/>
          <w:kern w:val="0"/>
          <w:sz w:val="32"/>
          <w:szCs w:val="32"/>
          <w:u w:val="single"/>
        </w:rPr>
        <w:t>）（请在对应职位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</w:rPr>
        <w:t>□内打</w:t>
      </w:r>
      <w:r>
        <w:rPr>
          <w:rFonts w:ascii="仿宋_GB2312" w:eastAsia="仿宋_GB2312" w:cs="宋体"/>
          <w:kern w:val="0"/>
          <w:sz w:val="32"/>
          <w:szCs w:val="32"/>
          <w:u w:val="single"/>
        </w:rPr>
        <w:sym w:font="Wingdings" w:char="F0FC"/>
      </w:r>
      <w:r>
        <w:rPr>
          <w:rFonts w:hint="eastAsia" w:eastAsia="仿宋_GB2312" w:cs="宋体"/>
          <w:kern w:val="0"/>
          <w:sz w:val="32"/>
          <w:szCs w:val="32"/>
          <w:u w:val="single"/>
        </w:rPr>
        <w:t>）</w:t>
      </w:r>
      <w:r>
        <w:rPr>
          <w:rFonts w:hint="eastAsia" w:eastAsia="仿宋_GB2312" w:cs="宋体"/>
          <w:kern w:val="0"/>
          <w:sz w:val="32"/>
          <w:szCs w:val="32"/>
        </w:rPr>
        <w:t>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85E2E"/>
    <w:rsid w:val="56B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2020-01-17T12:08:00Z</dcterms:created>
  <dc:creator>Administrator</dc:creator>
  <cp:lastModifiedBy>Administrator</cp:lastModifiedBy>
  <dcterms:modified xsi:type="dcterms:W3CDTF">2020-01-17T12:08:48Z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